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D9" w:rsidRPr="008F63D9" w:rsidRDefault="008F63D9" w:rsidP="008F63D9">
      <w:pPr>
        <w:jc w:val="left"/>
        <w:rPr>
          <w:rFonts w:eastAsia="黑体" w:cs="Times New Roman"/>
          <w:sz w:val="32"/>
          <w:szCs w:val="32"/>
        </w:rPr>
      </w:pPr>
      <w:r w:rsidRPr="008F63D9">
        <w:rPr>
          <w:rFonts w:eastAsia="黑体" w:cs="Times New Roman" w:hint="eastAsia"/>
          <w:sz w:val="32"/>
          <w:szCs w:val="32"/>
        </w:rPr>
        <w:t>附件</w:t>
      </w:r>
      <w:r w:rsidRPr="008F63D9">
        <w:rPr>
          <w:rFonts w:eastAsia="黑体" w:cs="Times New Roman"/>
          <w:sz w:val="32"/>
          <w:szCs w:val="32"/>
        </w:rPr>
        <w:t>8</w:t>
      </w:r>
    </w:p>
    <w:p w:rsidR="008F63D9" w:rsidRPr="008F63D9" w:rsidRDefault="008F63D9" w:rsidP="008F63D9">
      <w:pPr>
        <w:jc w:val="center"/>
        <w:rPr>
          <w:rFonts w:eastAsia="黑体" w:cs="Times New Roman"/>
          <w:sz w:val="32"/>
          <w:szCs w:val="32"/>
        </w:rPr>
      </w:pPr>
      <w:bookmarkStart w:id="0" w:name="_GoBack"/>
      <w:r w:rsidRPr="008F63D9">
        <w:rPr>
          <w:rFonts w:eastAsia="黑体" w:cs="Times New Roman" w:hint="eastAsia"/>
          <w:sz w:val="32"/>
          <w:szCs w:val="32"/>
        </w:rPr>
        <w:t>团体标准修改通知单</w:t>
      </w:r>
    </w:p>
    <w:bookmarkEnd w:id="0"/>
    <w:p w:rsidR="008F63D9" w:rsidRPr="008F63D9" w:rsidRDefault="008F63D9" w:rsidP="008F63D9">
      <w:pPr>
        <w:jc w:val="center"/>
        <w:rPr>
          <w:rFonts w:eastAsia="黑体" w:cs="Times New Roman"/>
          <w:sz w:val="32"/>
          <w:szCs w:val="32"/>
        </w:rPr>
      </w:pPr>
    </w:p>
    <w:p w:rsidR="008F63D9" w:rsidRPr="008F63D9" w:rsidRDefault="008F63D9" w:rsidP="008F63D9">
      <w:pPr>
        <w:rPr>
          <w:rFonts w:eastAsia="仿宋_GB2312" w:cs="Times New Roman"/>
          <w:sz w:val="24"/>
          <w:szCs w:val="24"/>
        </w:rPr>
      </w:pPr>
      <w:r w:rsidRPr="008F63D9">
        <w:rPr>
          <w:rFonts w:eastAsia="仿宋_GB2312" w:cs="Times New Roman"/>
          <w:sz w:val="24"/>
          <w:szCs w:val="24"/>
        </w:rPr>
        <w:t xml:space="preserve">T/CHES </w:t>
      </w:r>
      <w:r w:rsidRPr="008F63D9">
        <w:rPr>
          <w:rFonts w:eastAsia="仿宋_GB2312" w:cs="Times New Roman" w:hint="eastAsia"/>
          <w:sz w:val="24"/>
          <w:szCs w:val="24"/>
        </w:rPr>
        <w:t>顺序号</w:t>
      </w:r>
      <w:r w:rsidRPr="008F63D9">
        <w:rPr>
          <w:rFonts w:eastAsia="仿宋_GB2312" w:cs="Times New Roman"/>
          <w:sz w:val="24"/>
          <w:szCs w:val="24"/>
        </w:rPr>
        <w:t>—</w:t>
      </w:r>
      <w:r w:rsidRPr="008F63D9">
        <w:rPr>
          <w:rFonts w:eastAsia="仿宋_GB2312" w:cs="Times New Roman" w:hint="eastAsia"/>
          <w:sz w:val="24"/>
          <w:szCs w:val="24"/>
        </w:rPr>
        <w:t>年代号（标准编号）</w:t>
      </w:r>
      <w:r w:rsidRPr="008F63D9">
        <w:rPr>
          <w:rFonts w:eastAsia="仿宋_GB2312" w:cs="Times New Roman"/>
          <w:sz w:val="24"/>
          <w:szCs w:val="24"/>
        </w:rPr>
        <w:t>××××</w:t>
      </w:r>
      <w:r w:rsidRPr="008F63D9">
        <w:rPr>
          <w:rFonts w:eastAsia="仿宋_GB2312" w:cs="Times New Roman" w:hint="eastAsia"/>
          <w:sz w:val="24"/>
          <w:szCs w:val="24"/>
        </w:rPr>
        <w:t>（标准名称）第</w:t>
      </w:r>
      <w:r w:rsidRPr="008F63D9">
        <w:rPr>
          <w:rFonts w:eastAsia="仿宋_GB2312" w:cs="Times New Roman"/>
          <w:sz w:val="24"/>
          <w:szCs w:val="24"/>
        </w:rPr>
        <w:t>×</w:t>
      </w:r>
      <w:r w:rsidRPr="008F63D9">
        <w:rPr>
          <w:rFonts w:eastAsia="仿宋_GB2312" w:cs="Times New Roman" w:hint="eastAsia"/>
          <w:sz w:val="24"/>
          <w:szCs w:val="24"/>
        </w:rPr>
        <w:t>号修改单</w:t>
      </w:r>
    </w:p>
    <w:p w:rsidR="008F63D9" w:rsidRPr="008F63D9" w:rsidRDefault="008F63D9" w:rsidP="008F63D9">
      <w:pPr>
        <w:jc w:val="center"/>
        <w:rPr>
          <w:rFonts w:eastAsia="仿宋_GB2312" w:cs="Times New Roman"/>
          <w:sz w:val="24"/>
          <w:szCs w:val="24"/>
        </w:rPr>
      </w:pPr>
    </w:p>
    <w:p w:rsidR="008F63D9" w:rsidRPr="008F63D9" w:rsidRDefault="008F63D9" w:rsidP="008F63D9">
      <w:pPr>
        <w:ind w:firstLineChars="200" w:firstLine="480"/>
        <w:jc w:val="left"/>
        <w:rPr>
          <w:rFonts w:eastAsia="仿宋_GB2312" w:cs="Times New Roman"/>
          <w:sz w:val="24"/>
          <w:szCs w:val="24"/>
        </w:rPr>
      </w:pPr>
      <w:r w:rsidRPr="008F63D9">
        <w:rPr>
          <w:rFonts w:eastAsia="仿宋_GB2312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29AAE" wp14:editId="5AE4C63F">
                <wp:simplePos x="0" y="0"/>
                <wp:positionH relativeFrom="column">
                  <wp:posOffset>-38735</wp:posOffset>
                </wp:positionH>
                <wp:positionV relativeFrom="paragraph">
                  <wp:posOffset>762000</wp:posOffset>
                </wp:positionV>
                <wp:extent cx="5391150" cy="635"/>
                <wp:effectExtent l="0" t="0" r="0" b="0"/>
                <wp:wrapNone/>
                <wp:docPr id="1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226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6" o:spid="_x0000_s1026" type="#_x0000_t32" style="position:absolute;left:0;text-align:left;margin-left:-3.05pt;margin-top:60pt;width:424.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"/>
            </w:pict>
          </mc:Fallback>
        </mc:AlternateContent>
      </w:r>
      <w:r w:rsidRPr="008F63D9">
        <w:rPr>
          <w:rFonts w:eastAsia="仿宋_GB2312" w:cs="Times New Roman" w:hint="eastAsia"/>
          <w:sz w:val="24"/>
          <w:szCs w:val="24"/>
        </w:rPr>
        <w:t>本修改单经中国水利学会于</w:t>
      </w:r>
      <w:r w:rsidRPr="008F63D9">
        <w:rPr>
          <w:rFonts w:eastAsia="仿宋_GB2312" w:cs="Times New Roman"/>
          <w:sz w:val="24"/>
          <w:szCs w:val="24"/>
        </w:rPr>
        <w:t>××××</w:t>
      </w:r>
      <w:r w:rsidRPr="008F63D9">
        <w:rPr>
          <w:rFonts w:eastAsia="仿宋_GB2312" w:cs="Times New Roman" w:hint="eastAsia"/>
          <w:sz w:val="24"/>
          <w:szCs w:val="24"/>
        </w:rPr>
        <w:t>年</w:t>
      </w:r>
      <w:r w:rsidRPr="008F63D9">
        <w:rPr>
          <w:rFonts w:eastAsia="仿宋_GB2312" w:cs="Times New Roman"/>
          <w:sz w:val="24"/>
          <w:szCs w:val="24"/>
        </w:rPr>
        <w:t>××</w:t>
      </w:r>
      <w:r w:rsidRPr="008F63D9">
        <w:rPr>
          <w:rFonts w:eastAsia="仿宋_GB2312" w:cs="Times New Roman" w:hint="eastAsia"/>
          <w:sz w:val="24"/>
          <w:szCs w:val="24"/>
        </w:rPr>
        <w:t>月</w:t>
      </w:r>
      <w:r w:rsidRPr="008F63D9">
        <w:rPr>
          <w:rFonts w:eastAsia="仿宋_GB2312" w:cs="Times New Roman"/>
          <w:sz w:val="24"/>
          <w:szCs w:val="24"/>
        </w:rPr>
        <w:t>××</w:t>
      </w:r>
      <w:r w:rsidRPr="008F63D9">
        <w:rPr>
          <w:rFonts w:eastAsia="仿宋_GB2312" w:cs="Times New Roman" w:hint="eastAsia"/>
          <w:sz w:val="24"/>
          <w:szCs w:val="24"/>
        </w:rPr>
        <w:t>日以第</w:t>
      </w:r>
      <w:r w:rsidRPr="008F63D9">
        <w:rPr>
          <w:rFonts w:eastAsia="仿宋_GB2312" w:cs="Times New Roman"/>
          <w:sz w:val="24"/>
          <w:szCs w:val="24"/>
        </w:rPr>
        <w:t>××</w:t>
      </w:r>
      <w:r w:rsidRPr="008F63D9">
        <w:rPr>
          <w:rFonts w:eastAsia="仿宋_GB2312" w:cs="Times New Roman" w:hint="eastAsia"/>
          <w:sz w:val="24"/>
          <w:szCs w:val="24"/>
        </w:rPr>
        <w:t>号文批准，自</w:t>
      </w:r>
      <w:r w:rsidRPr="008F63D9">
        <w:rPr>
          <w:rFonts w:eastAsia="仿宋_GB2312" w:cs="Times New Roman"/>
          <w:sz w:val="24"/>
          <w:szCs w:val="24"/>
        </w:rPr>
        <w:t>××××</w:t>
      </w:r>
      <w:r w:rsidRPr="008F63D9">
        <w:rPr>
          <w:rFonts w:eastAsia="仿宋_GB2312" w:cs="Times New Roman" w:hint="eastAsia"/>
          <w:sz w:val="24"/>
          <w:szCs w:val="24"/>
        </w:rPr>
        <w:t>年</w:t>
      </w:r>
      <w:r w:rsidRPr="008F63D9">
        <w:rPr>
          <w:rFonts w:eastAsia="仿宋_GB2312" w:cs="Times New Roman"/>
          <w:sz w:val="24"/>
          <w:szCs w:val="24"/>
        </w:rPr>
        <w:t>××</w:t>
      </w:r>
      <w:r w:rsidRPr="008F63D9">
        <w:rPr>
          <w:rFonts w:eastAsia="仿宋_GB2312" w:cs="Times New Roman" w:hint="eastAsia"/>
          <w:sz w:val="24"/>
          <w:szCs w:val="24"/>
        </w:rPr>
        <w:t>月</w:t>
      </w:r>
      <w:r w:rsidRPr="008F63D9">
        <w:rPr>
          <w:rFonts w:eastAsia="仿宋_GB2312" w:cs="Times New Roman"/>
          <w:sz w:val="24"/>
          <w:szCs w:val="24"/>
        </w:rPr>
        <w:t>××</w:t>
      </w:r>
      <w:r w:rsidRPr="008F63D9">
        <w:rPr>
          <w:rFonts w:eastAsia="仿宋_GB2312" w:cs="Times New Roman" w:hint="eastAsia"/>
          <w:sz w:val="24"/>
          <w:szCs w:val="24"/>
        </w:rPr>
        <w:t>日起实施。</w:t>
      </w:r>
    </w:p>
    <w:p w:rsidR="008F63D9" w:rsidRPr="008F63D9" w:rsidRDefault="008F63D9" w:rsidP="008F63D9">
      <w:pPr>
        <w:ind w:firstLineChars="200" w:firstLine="480"/>
        <w:jc w:val="left"/>
        <w:rPr>
          <w:rFonts w:eastAsia="仿宋_GB2312" w:cs="Times New Roman"/>
          <w:sz w:val="24"/>
          <w:szCs w:val="24"/>
        </w:rPr>
      </w:pPr>
    </w:p>
    <w:p w:rsidR="008F63D9" w:rsidRPr="008F63D9" w:rsidRDefault="008F63D9" w:rsidP="008F63D9">
      <w:pPr>
        <w:ind w:firstLineChars="200" w:firstLine="480"/>
        <w:jc w:val="left"/>
        <w:rPr>
          <w:rFonts w:eastAsia="仿宋_GB2312" w:cs="Times New Roman"/>
          <w:sz w:val="24"/>
          <w:szCs w:val="24"/>
        </w:rPr>
      </w:pPr>
    </w:p>
    <w:p w:rsidR="008F63D9" w:rsidRPr="008F63D9" w:rsidRDefault="008F63D9" w:rsidP="008F63D9">
      <w:pPr>
        <w:ind w:firstLineChars="200" w:firstLine="480"/>
        <w:jc w:val="left"/>
        <w:rPr>
          <w:rFonts w:eastAsia="仿宋_GB2312" w:cs="Times New Roman"/>
          <w:sz w:val="24"/>
          <w:szCs w:val="24"/>
        </w:rPr>
      </w:pPr>
    </w:p>
    <w:p w:rsidR="008F63D9" w:rsidRPr="008F63D9" w:rsidRDefault="008F63D9" w:rsidP="008F63D9">
      <w:pPr>
        <w:ind w:firstLineChars="200" w:firstLine="480"/>
        <w:jc w:val="center"/>
        <w:rPr>
          <w:rFonts w:eastAsia="仿宋_GB2312" w:cs="Times New Roman"/>
          <w:sz w:val="24"/>
          <w:szCs w:val="24"/>
        </w:rPr>
      </w:pPr>
    </w:p>
    <w:p w:rsidR="008F63D9" w:rsidRPr="008F63D9" w:rsidRDefault="008F63D9" w:rsidP="008F63D9">
      <w:pPr>
        <w:jc w:val="center"/>
        <w:rPr>
          <w:rFonts w:eastAsia="仿宋_GB2312" w:cs="Times New Roman"/>
          <w:szCs w:val="21"/>
        </w:rPr>
      </w:pPr>
      <w:r w:rsidRPr="008F63D9">
        <w:rPr>
          <w:rFonts w:eastAsia="仿宋_GB2312" w:cs="Times New Roman" w:hint="eastAsia"/>
          <w:sz w:val="24"/>
          <w:szCs w:val="24"/>
        </w:rPr>
        <w:t>（修改事项）</w:t>
      </w:r>
    </w:p>
    <w:p w:rsidR="008F63D9" w:rsidRPr="008F63D9" w:rsidRDefault="008F63D9" w:rsidP="008F63D9">
      <w:pPr>
        <w:ind w:firstLineChars="1800" w:firstLine="5760"/>
        <w:rPr>
          <w:rFonts w:eastAsia="仿宋_GB2312" w:cs="Times New Roman"/>
          <w:sz w:val="32"/>
          <w:szCs w:val="32"/>
        </w:rPr>
      </w:pPr>
    </w:p>
    <w:p w:rsidR="008F63D9" w:rsidRPr="008F63D9" w:rsidRDefault="008F63D9" w:rsidP="008F63D9">
      <w:pPr>
        <w:ind w:firstLineChars="1800" w:firstLine="5760"/>
        <w:rPr>
          <w:rFonts w:eastAsia="仿宋_GB2312" w:cs="Times New Roman"/>
          <w:sz w:val="32"/>
          <w:szCs w:val="32"/>
        </w:rPr>
      </w:pPr>
    </w:p>
    <w:p w:rsidR="0054147B" w:rsidRPr="008F63D9" w:rsidRDefault="0054147B" w:rsidP="008F63D9"/>
    <w:sectPr w:rsidR="0054147B" w:rsidRPr="008F63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1"/>
    <w:rsid w:val="001A6EBF"/>
    <w:rsid w:val="00252551"/>
    <w:rsid w:val="0054147B"/>
    <w:rsid w:val="008F63D9"/>
    <w:rsid w:val="00F36612"/>
    <w:rsid w:val="00F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D24B-7B28-4EDC-9E58-9A69046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2551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52551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525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2</cp:revision>
  <dcterms:created xsi:type="dcterms:W3CDTF">2020-07-06T08:08:00Z</dcterms:created>
  <dcterms:modified xsi:type="dcterms:W3CDTF">2020-07-06T08:08:00Z</dcterms:modified>
</cp:coreProperties>
</file>