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024E5" w14:textId="540AC712" w:rsidR="00F950CD" w:rsidRDefault="00F950CD" w:rsidP="00F950CD">
      <w:pPr>
        <w:jc w:val="left"/>
        <w:rPr>
          <w:rFonts w:asciiTheme="minorEastAsia" w:hAnsiTheme="minorEastAsia"/>
          <w:b/>
          <w:bCs/>
          <w:sz w:val="30"/>
          <w:szCs w:val="30"/>
        </w:rPr>
      </w:pPr>
      <w:r w:rsidRPr="00F950CD">
        <w:rPr>
          <w:rFonts w:asciiTheme="minorEastAsia" w:hAnsiTheme="minorEastAsia" w:hint="eastAsia"/>
          <w:b/>
          <w:bCs/>
          <w:sz w:val="30"/>
          <w:szCs w:val="30"/>
        </w:rPr>
        <w:t>附件</w:t>
      </w:r>
      <w:r w:rsidR="00947F07">
        <w:rPr>
          <w:rFonts w:asciiTheme="minorEastAsia" w:hAnsiTheme="minorEastAsia" w:hint="eastAsia"/>
          <w:b/>
          <w:bCs/>
          <w:sz w:val="30"/>
          <w:szCs w:val="30"/>
        </w:rPr>
        <w:t>3</w:t>
      </w:r>
      <w:bookmarkStart w:id="0" w:name="_GoBack"/>
      <w:bookmarkEnd w:id="0"/>
      <w:r w:rsidR="00EE3D26">
        <w:rPr>
          <w:rFonts w:asciiTheme="minorEastAsia" w:hAnsiTheme="minorEastAsia" w:hint="eastAsia"/>
          <w:b/>
          <w:bCs/>
          <w:sz w:val="30"/>
          <w:szCs w:val="30"/>
        </w:rPr>
        <w:t>：</w:t>
      </w:r>
    </w:p>
    <w:p w14:paraId="32E46CE9" w14:textId="77777777" w:rsidR="00EE3D26" w:rsidRPr="00F950CD" w:rsidRDefault="00EE3D26" w:rsidP="00F950CD">
      <w:pPr>
        <w:jc w:val="left"/>
        <w:rPr>
          <w:rFonts w:asciiTheme="minorEastAsia" w:hAnsiTheme="minorEastAsia"/>
          <w:b/>
          <w:bCs/>
          <w:sz w:val="30"/>
          <w:szCs w:val="30"/>
        </w:rPr>
      </w:pPr>
    </w:p>
    <w:p w14:paraId="644D2BC2" w14:textId="3FCC47ED" w:rsidR="00BF07CF" w:rsidRPr="00543B0E" w:rsidRDefault="005F1F1F" w:rsidP="00D168A0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《</w:t>
      </w:r>
      <w:r w:rsidRPr="00543B0E">
        <w:rPr>
          <w:rFonts w:ascii="方正小标宋简体" w:eastAsia="方正小标宋简体" w:hAnsi="仿宋" w:hint="eastAsia"/>
          <w:sz w:val="36"/>
          <w:szCs w:val="36"/>
        </w:rPr>
        <w:t>工程教育认证自评报告指导书</w:t>
      </w:r>
      <w:r>
        <w:rPr>
          <w:rFonts w:ascii="方正小标宋简体" w:eastAsia="方正小标宋简体" w:hAnsi="仿宋" w:hint="eastAsia"/>
          <w:sz w:val="36"/>
          <w:szCs w:val="36"/>
        </w:rPr>
        <w:t>（2020版）》</w:t>
      </w:r>
      <w:r w:rsidR="00D168A0" w:rsidRPr="00543B0E">
        <w:rPr>
          <w:rFonts w:ascii="方正小标宋简体" w:eastAsia="方正小标宋简体" w:hAnsi="仿宋" w:hint="eastAsia"/>
          <w:sz w:val="36"/>
          <w:szCs w:val="36"/>
        </w:rPr>
        <w:br/>
        <w:t>修订说明</w:t>
      </w:r>
    </w:p>
    <w:p w14:paraId="4A347116" w14:textId="58E3286A" w:rsidR="00D168A0" w:rsidRDefault="00D168A0" w:rsidP="00D168A0">
      <w:pPr>
        <w:jc w:val="left"/>
        <w:rPr>
          <w:rFonts w:ascii="仿宋_GB2312" w:eastAsia="仿宋_GB2312" w:hAnsi="仿宋"/>
          <w:sz w:val="30"/>
          <w:szCs w:val="30"/>
        </w:rPr>
      </w:pPr>
    </w:p>
    <w:p w14:paraId="1D925908" w14:textId="061A2D38" w:rsidR="00D168A0" w:rsidRDefault="00D168A0" w:rsidP="00543B0E">
      <w:pPr>
        <w:ind w:firstLine="600"/>
        <w:jc w:val="left"/>
        <w:rPr>
          <w:rFonts w:ascii="仿宋_GB2312" w:eastAsia="仿宋_GB2312" w:hAnsi="仿宋"/>
          <w:sz w:val="30"/>
          <w:szCs w:val="30"/>
        </w:rPr>
      </w:pPr>
      <w:r w:rsidRPr="00D525DB">
        <w:rPr>
          <w:rFonts w:ascii="仿宋_GB2312" w:eastAsia="仿宋_GB2312" w:hAnsi="仿宋" w:hint="eastAsia"/>
          <w:sz w:val="30"/>
          <w:szCs w:val="30"/>
        </w:rPr>
        <w:t>2019年，认证协会组织修订了</w:t>
      </w:r>
      <w:r w:rsidR="009B6C47" w:rsidRPr="009B6C47">
        <w:rPr>
          <w:rFonts w:ascii="仿宋_GB2312" w:eastAsia="仿宋_GB2312" w:hAnsi="仿宋" w:hint="eastAsia"/>
          <w:sz w:val="30"/>
          <w:szCs w:val="30"/>
        </w:rPr>
        <w:t>标准使用指南</w:t>
      </w:r>
      <w:r w:rsidR="005F1F1F">
        <w:rPr>
          <w:rFonts w:ascii="仿宋_GB2312" w:eastAsia="仿宋_GB2312" w:hAnsi="仿宋" w:hint="eastAsia"/>
          <w:sz w:val="30"/>
          <w:szCs w:val="30"/>
        </w:rPr>
        <w:t>，</w:t>
      </w:r>
      <w:r w:rsidRPr="00D525DB">
        <w:rPr>
          <w:rFonts w:ascii="仿宋_GB2312" w:eastAsia="仿宋_GB2312" w:hAnsi="仿宋" w:hint="eastAsia"/>
          <w:sz w:val="30"/>
          <w:szCs w:val="30"/>
        </w:rPr>
        <w:t>强化了立德树人有关要求，制定了关于产出评价机制底线要求的指导材料，突出评价机制建设要求。为落实上述要求，学术委员会组织修订了</w:t>
      </w:r>
      <w:r w:rsidR="00F950CD">
        <w:rPr>
          <w:rFonts w:ascii="仿宋_GB2312" w:eastAsia="仿宋_GB2312" w:hAnsi="仿宋" w:hint="eastAsia"/>
          <w:sz w:val="30"/>
          <w:szCs w:val="30"/>
        </w:rPr>
        <w:t>2</w:t>
      </w:r>
      <w:r w:rsidR="00F950CD">
        <w:rPr>
          <w:rFonts w:ascii="仿宋_GB2312" w:eastAsia="仿宋_GB2312" w:hAnsi="仿宋"/>
          <w:sz w:val="30"/>
          <w:szCs w:val="30"/>
        </w:rPr>
        <w:t>020</w:t>
      </w:r>
      <w:r w:rsidR="00F950CD">
        <w:rPr>
          <w:rFonts w:ascii="仿宋_GB2312" w:eastAsia="仿宋_GB2312" w:hAnsi="仿宋" w:hint="eastAsia"/>
          <w:sz w:val="30"/>
          <w:szCs w:val="30"/>
        </w:rPr>
        <w:t>版</w:t>
      </w:r>
      <w:r w:rsidR="005F1F1F" w:rsidRPr="005F1F1F">
        <w:rPr>
          <w:rFonts w:ascii="仿宋_GB2312" w:eastAsia="仿宋_GB2312" w:hAnsi="仿宋" w:hint="eastAsia"/>
          <w:sz w:val="30"/>
          <w:szCs w:val="30"/>
        </w:rPr>
        <w:t>自评报告</w:t>
      </w:r>
      <w:r w:rsidR="00F950CD">
        <w:rPr>
          <w:rFonts w:ascii="仿宋_GB2312" w:eastAsia="仿宋_GB2312" w:hAnsi="仿宋" w:hint="eastAsia"/>
          <w:sz w:val="30"/>
          <w:szCs w:val="30"/>
        </w:rPr>
        <w:t>撰写</w:t>
      </w:r>
      <w:r w:rsidR="005F1F1F" w:rsidRPr="005F1F1F">
        <w:rPr>
          <w:rFonts w:ascii="仿宋_GB2312" w:eastAsia="仿宋_GB2312" w:hAnsi="仿宋" w:hint="eastAsia"/>
          <w:sz w:val="30"/>
          <w:szCs w:val="30"/>
        </w:rPr>
        <w:t>指导书</w:t>
      </w:r>
      <w:r w:rsidRPr="00D525DB">
        <w:rPr>
          <w:rFonts w:ascii="仿宋_GB2312" w:eastAsia="仿宋_GB2312" w:hAnsi="仿宋" w:hint="eastAsia"/>
          <w:sz w:val="30"/>
          <w:szCs w:val="30"/>
        </w:rPr>
        <w:t>，用于指导2020</w:t>
      </w:r>
      <w:r w:rsidR="005F1F1F">
        <w:rPr>
          <w:rFonts w:ascii="仿宋_GB2312" w:eastAsia="仿宋_GB2312" w:hAnsi="仿宋" w:hint="eastAsia"/>
          <w:sz w:val="30"/>
          <w:szCs w:val="30"/>
        </w:rPr>
        <w:t>年</w:t>
      </w:r>
      <w:r w:rsidRPr="00D525DB">
        <w:rPr>
          <w:rFonts w:ascii="仿宋_GB2312" w:eastAsia="仿宋_GB2312" w:hAnsi="仿宋" w:hint="eastAsia"/>
          <w:sz w:val="30"/>
          <w:szCs w:val="30"/>
        </w:rPr>
        <w:t>受理认证专业开展自评工作。</w:t>
      </w:r>
      <w:r w:rsidR="00F31CE5">
        <w:rPr>
          <w:rFonts w:ascii="仿宋_GB2312" w:eastAsia="仿宋_GB2312" w:hAnsi="仿宋" w:hint="eastAsia"/>
          <w:sz w:val="30"/>
          <w:szCs w:val="30"/>
        </w:rPr>
        <w:t>自评报告</w:t>
      </w:r>
      <w:r w:rsidR="00543B0E">
        <w:rPr>
          <w:rFonts w:ascii="仿宋_GB2312" w:eastAsia="仿宋_GB2312" w:hAnsi="仿宋" w:hint="eastAsia"/>
          <w:sz w:val="30"/>
          <w:szCs w:val="30"/>
        </w:rPr>
        <w:t>指导</w:t>
      </w:r>
      <w:proofErr w:type="gramStart"/>
      <w:r w:rsidR="00543B0E">
        <w:rPr>
          <w:rFonts w:ascii="仿宋_GB2312" w:eastAsia="仿宋_GB2312" w:hAnsi="仿宋" w:hint="eastAsia"/>
          <w:sz w:val="30"/>
          <w:szCs w:val="30"/>
        </w:rPr>
        <w:t>书</w:t>
      </w:r>
      <w:r w:rsidR="00F950CD">
        <w:rPr>
          <w:rFonts w:ascii="仿宋_GB2312" w:eastAsia="仿宋_GB2312" w:hAnsi="仿宋" w:hint="eastAsia"/>
          <w:sz w:val="30"/>
          <w:szCs w:val="30"/>
        </w:rPr>
        <w:t>具体</w:t>
      </w:r>
      <w:proofErr w:type="gramEnd"/>
      <w:r w:rsidR="00543B0E">
        <w:rPr>
          <w:rFonts w:ascii="仿宋_GB2312" w:eastAsia="仿宋_GB2312" w:hAnsi="仿宋" w:hint="eastAsia"/>
          <w:sz w:val="30"/>
          <w:szCs w:val="30"/>
        </w:rPr>
        <w:t>修订内容如下</w:t>
      </w:r>
      <w:r w:rsidR="00F31CE5">
        <w:rPr>
          <w:rFonts w:ascii="仿宋_GB2312" w:eastAsia="仿宋_GB2312" w:hAnsi="仿宋" w:hint="eastAsia"/>
          <w:sz w:val="30"/>
          <w:szCs w:val="30"/>
        </w:rPr>
        <w:t>：</w:t>
      </w:r>
    </w:p>
    <w:p w14:paraId="3E3D3E45" w14:textId="0527AD52" w:rsidR="00543B0E" w:rsidRDefault="00543B0E" w:rsidP="00CD6FE8">
      <w:pPr>
        <w:ind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/>
          <w:sz w:val="30"/>
          <w:szCs w:val="30"/>
        </w:rPr>
        <w:t xml:space="preserve">. </w:t>
      </w:r>
      <w:r>
        <w:rPr>
          <w:rFonts w:ascii="仿宋_GB2312" w:eastAsia="仿宋_GB2312" w:hAnsi="仿宋" w:hint="eastAsia"/>
          <w:sz w:val="30"/>
          <w:szCs w:val="30"/>
        </w:rPr>
        <w:t>落实立德树人根本任务</w:t>
      </w:r>
      <w:r w:rsidR="00F31CE5">
        <w:rPr>
          <w:rFonts w:ascii="仿宋_GB2312" w:eastAsia="仿宋_GB2312" w:hAnsi="仿宋" w:hint="eastAsia"/>
          <w:sz w:val="30"/>
          <w:szCs w:val="30"/>
        </w:rPr>
        <w:t>。</w:t>
      </w:r>
      <w:r w:rsidR="00F950CD">
        <w:rPr>
          <w:rFonts w:ascii="仿宋_GB2312" w:eastAsia="仿宋_GB2312" w:hAnsi="仿宋" w:hint="eastAsia"/>
          <w:sz w:val="30"/>
          <w:szCs w:val="30"/>
        </w:rPr>
        <w:t>如</w:t>
      </w:r>
      <w:r>
        <w:rPr>
          <w:rFonts w:ascii="仿宋_GB2312" w:eastAsia="仿宋_GB2312" w:hAnsi="仿宋" w:hint="eastAsia"/>
          <w:sz w:val="30"/>
          <w:szCs w:val="30"/>
        </w:rPr>
        <w:t>在</w:t>
      </w:r>
      <w:r w:rsidR="00F950CD">
        <w:rPr>
          <w:rFonts w:ascii="仿宋_GB2312" w:eastAsia="仿宋_GB2312" w:hAnsi="仿宋" w:hint="eastAsia"/>
          <w:sz w:val="30"/>
          <w:szCs w:val="30"/>
        </w:rPr>
        <w:t>“学生”</w:t>
      </w:r>
      <w:r w:rsidR="00F31CE5">
        <w:rPr>
          <w:rFonts w:ascii="仿宋_GB2312" w:eastAsia="仿宋_GB2312" w:hAnsi="仿宋" w:hint="eastAsia"/>
          <w:sz w:val="30"/>
          <w:szCs w:val="30"/>
        </w:rPr>
        <w:t>章节中，</w:t>
      </w:r>
      <w:r>
        <w:rPr>
          <w:rFonts w:ascii="仿宋_GB2312" w:eastAsia="仿宋_GB2312" w:hAnsi="仿宋" w:hint="eastAsia"/>
          <w:sz w:val="30"/>
          <w:szCs w:val="30"/>
        </w:rPr>
        <w:t>加入了</w:t>
      </w:r>
      <w:r w:rsidR="00F950CD">
        <w:rPr>
          <w:rFonts w:ascii="仿宋_GB2312" w:eastAsia="仿宋_GB2312" w:hAnsi="仿宋" w:hint="eastAsia"/>
          <w:sz w:val="30"/>
          <w:szCs w:val="30"/>
        </w:rPr>
        <w:t>专业如何开展立德树人教育，如何</w:t>
      </w:r>
      <w:r w:rsidR="004A14D7" w:rsidRPr="004A14D7">
        <w:rPr>
          <w:rFonts w:ascii="仿宋_GB2312" w:eastAsia="仿宋_GB2312" w:hAnsi="仿宋" w:hint="eastAsia"/>
          <w:sz w:val="30"/>
          <w:szCs w:val="30"/>
        </w:rPr>
        <w:t>引导学生理解和</w:t>
      </w:r>
      <w:proofErr w:type="gramStart"/>
      <w:r w:rsidR="004A14D7" w:rsidRPr="004A14D7">
        <w:rPr>
          <w:rFonts w:ascii="仿宋_GB2312" w:eastAsia="仿宋_GB2312" w:hAnsi="仿宋" w:hint="eastAsia"/>
          <w:sz w:val="30"/>
          <w:szCs w:val="30"/>
        </w:rPr>
        <w:t>践行</w:t>
      </w:r>
      <w:proofErr w:type="gramEnd"/>
      <w:r w:rsidR="004A14D7" w:rsidRPr="004A14D7">
        <w:rPr>
          <w:rFonts w:ascii="仿宋_GB2312" w:eastAsia="仿宋_GB2312" w:hAnsi="仿宋" w:hint="eastAsia"/>
          <w:sz w:val="30"/>
          <w:szCs w:val="30"/>
        </w:rPr>
        <w:t>社会主义核心价值观</w:t>
      </w:r>
      <w:r w:rsidR="00F950CD">
        <w:rPr>
          <w:rFonts w:ascii="仿宋_GB2312" w:eastAsia="仿宋_GB2312" w:hAnsi="仿宋" w:hint="eastAsia"/>
          <w:sz w:val="30"/>
          <w:szCs w:val="30"/>
        </w:rPr>
        <w:t>的</w:t>
      </w:r>
      <w:r w:rsidR="009C652B" w:rsidRPr="009C652B">
        <w:rPr>
          <w:rFonts w:ascii="仿宋_GB2312" w:eastAsia="仿宋_GB2312" w:hAnsi="仿宋" w:hint="eastAsia"/>
          <w:sz w:val="30"/>
          <w:szCs w:val="30"/>
        </w:rPr>
        <w:t>要求</w:t>
      </w:r>
      <w:r>
        <w:rPr>
          <w:rFonts w:ascii="仿宋_GB2312" w:eastAsia="仿宋_GB2312" w:hAnsi="仿宋" w:hint="eastAsia"/>
          <w:sz w:val="30"/>
          <w:szCs w:val="30"/>
        </w:rPr>
        <w:t>。</w:t>
      </w:r>
    </w:p>
    <w:p w14:paraId="2D21D3A2" w14:textId="30D47E34" w:rsidR="00543B0E" w:rsidRDefault="00543B0E" w:rsidP="00543B0E">
      <w:pPr>
        <w:ind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/>
          <w:sz w:val="30"/>
          <w:szCs w:val="30"/>
        </w:rPr>
        <w:t xml:space="preserve">. </w:t>
      </w:r>
      <w:r w:rsidR="004A14D7" w:rsidRPr="005F1F1F">
        <w:rPr>
          <w:rFonts w:ascii="仿宋_GB2312" w:eastAsia="仿宋_GB2312" w:hAnsi="仿宋" w:hint="eastAsia"/>
          <w:sz w:val="30"/>
          <w:szCs w:val="30"/>
        </w:rPr>
        <w:t>聚焦</w:t>
      </w:r>
      <w:r w:rsidRPr="005F1F1F">
        <w:rPr>
          <w:rFonts w:ascii="仿宋_GB2312" w:eastAsia="仿宋_GB2312" w:hAnsi="仿宋" w:hint="eastAsia"/>
          <w:sz w:val="30"/>
          <w:szCs w:val="30"/>
        </w:rPr>
        <w:t>产出评价机制底线</w:t>
      </w:r>
      <w:r w:rsidR="00F31CE5" w:rsidRPr="005F1F1F">
        <w:rPr>
          <w:rFonts w:ascii="仿宋_GB2312" w:eastAsia="仿宋_GB2312" w:hAnsi="仿宋" w:hint="eastAsia"/>
          <w:sz w:val="30"/>
          <w:szCs w:val="30"/>
        </w:rPr>
        <w:t>。</w:t>
      </w:r>
      <w:r w:rsidR="00F950CD">
        <w:rPr>
          <w:rFonts w:ascii="仿宋_GB2312" w:eastAsia="仿宋_GB2312" w:hAnsi="仿宋" w:hint="eastAsia"/>
          <w:sz w:val="30"/>
          <w:szCs w:val="30"/>
        </w:rPr>
        <w:t>如在“持续改进”</w:t>
      </w:r>
      <w:r w:rsidR="00F31CE5" w:rsidRPr="005F1F1F">
        <w:rPr>
          <w:rFonts w:ascii="仿宋_GB2312" w:eastAsia="仿宋_GB2312" w:hAnsi="仿宋" w:hint="eastAsia"/>
          <w:sz w:val="30"/>
          <w:szCs w:val="30"/>
        </w:rPr>
        <w:t>章节中，明确了</w:t>
      </w:r>
      <w:r w:rsidR="009C652B">
        <w:rPr>
          <w:rFonts w:ascii="仿宋_GB2312" w:eastAsia="仿宋_GB2312" w:hAnsi="仿宋" w:hint="eastAsia"/>
          <w:sz w:val="30"/>
          <w:szCs w:val="30"/>
        </w:rPr>
        <w:t>对</w:t>
      </w:r>
      <w:r w:rsidRPr="005F1F1F">
        <w:rPr>
          <w:rFonts w:ascii="仿宋_GB2312" w:eastAsia="仿宋_GB2312" w:hAnsi="仿宋" w:hint="eastAsia"/>
          <w:sz w:val="30"/>
          <w:szCs w:val="30"/>
        </w:rPr>
        <w:t>专业</w:t>
      </w:r>
      <w:r w:rsidR="00F31CE5" w:rsidRPr="005F1F1F">
        <w:rPr>
          <w:rFonts w:ascii="仿宋_GB2312" w:eastAsia="仿宋_GB2312" w:hAnsi="仿宋" w:hint="eastAsia"/>
          <w:sz w:val="30"/>
          <w:szCs w:val="30"/>
        </w:rPr>
        <w:t>建立</w:t>
      </w:r>
      <w:r w:rsidRPr="005F1F1F">
        <w:rPr>
          <w:rFonts w:ascii="仿宋_GB2312" w:eastAsia="仿宋_GB2312" w:hAnsi="仿宋" w:hint="eastAsia"/>
          <w:sz w:val="30"/>
          <w:szCs w:val="30"/>
        </w:rPr>
        <w:t>产出评价</w:t>
      </w:r>
      <w:r w:rsidR="00F31CE5" w:rsidRPr="005F1F1F">
        <w:rPr>
          <w:rFonts w:ascii="仿宋_GB2312" w:eastAsia="仿宋_GB2312" w:hAnsi="仿宋" w:hint="eastAsia"/>
          <w:sz w:val="30"/>
          <w:szCs w:val="30"/>
        </w:rPr>
        <w:t>机制的要求。</w:t>
      </w:r>
    </w:p>
    <w:p w14:paraId="0FC15F0D" w14:textId="6CAE06FE" w:rsidR="00543B0E" w:rsidRDefault="00543B0E" w:rsidP="00543B0E">
      <w:pPr>
        <w:ind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/>
          <w:sz w:val="30"/>
          <w:szCs w:val="30"/>
        </w:rPr>
        <w:t xml:space="preserve">. </w:t>
      </w:r>
      <w:r w:rsidR="00F950CD">
        <w:rPr>
          <w:rFonts w:ascii="仿宋_GB2312" w:eastAsia="仿宋_GB2312" w:hAnsi="仿宋" w:hint="eastAsia"/>
          <w:sz w:val="30"/>
          <w:szCs w:val="30"/>
        </w:rPr>
        <w:t>简化自评报告中对文书的要求。</w:t>
      </w:r>
      <w:r w:rsidR="004C510F">
        <w:rPr>
          <w:rFonts w:ascii="仿宋_GB2312" w:eastAsia="仿宋_GB2312" w:hAnsi="仿宋" w:hint="eastAsia"/>
          <w:sz w:val="30"/>
          <w:szCs w:val="30"/>
        </w:rPr>
        <w:t>为突出认证工作重点，同时减轻受理专业撰写自评报告的负担，在2</w:t>
      </w:r>
      <w:r w:rsidR="004C510F">
        <w:rPr>
          <w:rFonts w:ascii="仿宋_GB2312" w:eastAsia="仿宋_GB2312" w:hAnsi="仿宋"/>
          <w:sz w:val="30"/>
          <w:szCs w:val="30"/>
        </w:rPr>
        <w:t>020</w:t>
      </w:r>
      <w:r w:rsidR="004C510F">
        <w:rPr>
          <w:rFonts w:ascii="仿宋_GB2312" w:eastAsia="仿宋_GB2312" w:hAnsi="仿宋" w:hint="eastAsia"/>
          <w:sz w:val="30"/>
          <w:szCs w:val="30"/>
        </w:rPr>
        <w:t>版自评报告指导书的各章节中均适当简化或放宽了对文书的要求</w:t>
      </w:r>
      <w:r w:rsidR="009C652B">
        <w:rPr>
          <w:rFonts w:ascii="仿宋_GB2312" w:eastAsia="仿宋_GB2312" w:hAnsi="仿宋" w:hint="eastAsia"/>
          <w:sz w:val="30"/>
          <w:szCs w:val="30"/>
        </w:rPr>
        <w:t>。</w:t>
      </w:r>
    </w:p>
    <w:p w14:paraId="5C9706B8" w14:textId="77777777" w:rsidR="005B41B5" w:rsidRDefault="005B41B5" w:rsidP="005B41B5">
      <w:pPr>
        <w:ind w:firstLine="600"/>
        <w:jc w:val="left"/>
        <w:rPr>
          <w:rFonts w:ascii="仿宋_GB2312" w:eastAsia="仿宋_GB2312" w:hAnsi="仿宋"/>
          <w:sz w:val="30"/>
          <w:szCs w:val="30"/>
        </w:rPr>
      </w:pPr>
    </w:p>
    <w:p w14:paraId="28E9ADDE" w14:textId="77777777" w:rsidR="005B41B5" w:rsidRDefault="005B41B5" w:rsidP="005B41B5">
      <w:pPr>
        <w:ind w:firstLine="600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中国工程教育专业认证协会秘书处</w:t>
      </w:r>
    </w:p>
    <w:p w14:paraId="27BFDC24" w14:textId="77777777" w:rsidR="005B41B5" w:rsidRDefault="005B41B5" w:rsidP="005B41B5">
      <w:pPr>
        <w:ind w:right="600" w:firstLine="600"/>
        <w:jc w:val="right"/>
      </w:pPr>
      <w:r>
        <w:rPr>
          <w:rFonts w:ascii="仿宋_GB2312" w:eastAsia="仿宋_GB2312" w:hAnsi="仿宋" w:hint="eastAsia"/>
          <w:sz w:val="30"/>
          <w:szCs w:val="30"/>
        </w:rPr>
        <w:t>2020年2月20日</w:t>
      </w:r>
    </w:p>
    <w:sectPr w:rsidR="005B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AD3D1" w14:textId="77777777" w:rsidR="008B311E" w:rsidRDefault="008B311E" w:rsidP="00D168A0">
      <w:r>
        <w:separator/>
      </w:r>
    </w:p>
  </w:endnote>
  <w:endnote w:type="continuationSeparator" w:id="0">
    <w:p w14:paraId="7683DF58" w14:textId="77777777" w:rsidR="008B311E" w:rsidRDefault="008B311E" w:rsidP="00D1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6D7DD" w14:textId="77777777" w:rsidR="008B311E" w:rsidRDefault="008B311E" w:rsidP="00D168A0">
      <w:r>
        <w:separator/>
      </w:r>
    </w:p>
  </w:footnote>
  <w:footnote w:type="continuationSeparator" w:id="0">
    <w:p w14:paraId="53F48641" w14:textId="77777777" w:rsidR="008B311E" w:rsidRDefault="008B311E" w:rsidP="00D1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88"/>
    <w:rsid w:val="000F2C90"/>
    <w:rsid w:val="0026231E"/>
    <w:rsid w:val="00291BE7"/>
    <w:rsid w:val="00355797"/>
    <w:rsid w:val="004A14D7"/>
    <w:rsid w:val="004C0F62"/>
    <w:rsid w:val="004C510F"/>
    <w:rsid w:val="004E535C"/>
    <w:rsid w:val="00543B0E"/>
    <w:rsid w:val="005B41B5"/>
    <w:rsid w:val="005F1F1F"/>
    <w:rsid w:val="00777F24"/>
    <w:rsid w:val="0078351E"/>
    <w:rsid w:val="008B311E"/>
    <w:rsid w:val="00930488"/>
    <w:rsid w:val="00947F07"/>
    <w:rsid w:val="009B6C47"/>
    <w:rsid w:val="009C652B"/>
    <w:rsid w:val="00C248DB"/>
    <w:rsid w:val="00CD6FE8"/>
    <w:rsid w:val="00D168A0"/>
    <w:rsid w:val="00E30415"/>
    <w:rsid w:val="00EC2049"/>
    <w:rsid w:val="00EE3D26"/>
    <w:rsid w:val="00F31CE5"/>
    <w:rsid w:val="00F950CD"/>
    <w:rsid w:val="00F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F4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23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2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23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2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Fei</dc:creator>
  <cp:keywords/>
  <dc:description/>
  <cp:lastModifiedBy>1</cp:lastModifiedBy>
  <cp:revision>11</cp:revision>
  <cp:lastPrinted>2020-01-14T07:46:00Z</cp:lastPrinted>
  <dcterms:created xsi:type="dcterms:W3CDTF">2020-01-14T02:16:00Z</dcterms:created>
  <dcterms:modified xsi:type="dcterms:W3CDTF">2020-02-26T06:18:00Z</dcterms:modified>
</cp:coreProperties>
</file>